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1D" w:rsidRPr="008812C2" w:rsidRDefault="008812C2" w:rsidP="008B4BFE">
      <w:pPr>
        <w:jc w:val="center"/>
        <w:rPr>
          <w:b/>
          <w:sz w:val="24"/>
          <w:szCs w:val="24"/>
        </w:rPr>
      </w:pPr>
      <w:r>
        <w:rPr>
          <w:noProof/>
        </w:rPr>
        <w:drawing>
          <wp:anchor distT="0" distB="0" distL="114300" distR="114300" simplePos="0" relativeHeight="251658240" behindDoc="0" locked="0" layoutInCell="1" allowOverlap="1" wp14:anchorId="656CB5DA" wp14:editId="168958C5">
            <wp:simplePos x="0" y="0"/>
            <wp:positionH relativeFrom="margin">
              <wp:align>center</wp:align>
            </wp:positionH>
            <wp:positionV relativeFrom="paragraph">
              <wp:posOffset>-632460</wp:posOffset>
            </wp:positionV>
            <wp:extent cx="1303020" cy="555589"/>
            <wp:effectExtent l="0" t="0" r="0" b="0"/>
            <wp:wrapNone/>
            <wp:docPr id="16" name="Picture 1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10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555589"/>
                    </a:xfrm>
                    <a:prstGeom prst="rect">
                      <a:avLst/>
                    </a:prstGeom>
                  </pic:spPr>
                </pic:pic>
              </a:graphicData>
            </a:graphic>
            <wp14:sizeRelH relativeFrom="page">
              <wp14:pctWidth>0</wp14:pctWidth>
            </wp14:sizeRelH>
            <wp14:sizeRelV relativeFrom="page">
              <wp14:pctHeight>0</wp14:pctHeight>
            </wp14:sizeRelV>
          </wp:anchor>
        </w:drawing>
      </w:r>
      <w:r w:rsidRPr="008812C2">
        <w:rPr>
          <w:b/>
          <w:sz w:val="24"/>
          <w:szCs w:val="24"/>
        </w:rPr>
        <w:t>PROCTORED EXAMINATION AGREEMENT</w:t>
      </w:r>
    </w:p>
    <w:p w:rsidR="008812C2" w:rsidRPr="008812C2" w:rsidRDefault="008812C2" w:rsidP="008812C2">
      <w:pPr>
        <w:spacing w:after="0" w:line="240" w:lineRule="auto"/>
        <w:rPr>
          <w:b/>
        </w:rPr>
      </w:pPr>
      <w:r w:rsidRPr="008812C2">
        <w:rPr>
          <w:b/>
        </w:rPr>
        <w:t>General Instructions</w:t>
      </w:r>
    </w:p>
    <w:p w:rsidR="008812C2" w:rsidRDefault="008812C2" w:rsidP="008812C2">
      <w:pPr>
        <w:spacing w:after="0" w:line="240" w:lineRule="auto"/>
      </w:pPr>
      <w:r>
        <w:t>I agree to follow all the instructions conveyed to me by test center personnel.</w:t>
      </w:r>
    </w:p>
    <w:p w:rsidR="008812C2" w:rsidRDefault="008812C2" w:rsidP="008812C2">
      <w:pPr>
        <w:spacing w:after="0" w:line="240" w:lineRule="auto"/>
      </w:pPr>
      <w:r>
        <w:t xml:space="preserve">I am required to </w:t>
      </w:r>
      <w:r w:rsidR="006242F8">
        <w:t xml:space="preserve">present a </w:t>
      </w:r>
      <w:r>
        <w:t xml:space="preserve">valid </w:t>
      </w:r>
      <w:r w:rsidR="006242F8">
        <w:t xml:space="preserve">government issued </w:t>
      </w:r>
      <w:r>
        <w:t>photo identification before beginning my exam.</w:t>
      </w:r>
    </w:p>
    <w:p w:rsidR="00A31188" w:rsidRDefault="006242F8" w:rsidP="008812C2">
      <w:pPr>
        <w:spacing w:after="0" w:line="240" w:lineRule="auto"/>
      </w:pPr>
      <w:r>
        <w:t>I</w:t>
      </w:r>
      <w:r w:rsidR="00A31188">
        <w:t>t is my responsibility to ensure that my exam is scheduled during the ins</w:t>
      </w:r>
      <w:r w:rsidR="007070D0">
        <w:t>tructors recommended date range and that the exam has been received</w:t>
      </w:r>
      <w:r>
        <w:t>,</w:t>
      </w:r>
      <w:r w:rsidR="007070D0">
        <w:t xml:space="preserve"> prior to my testing appointment.</w:t>
      </w:r>
    </w:p>
    <w:p w:rsidR="008812C2" w:rsidRDefault="008812C2" w:rsidP="008812C2">
      <w:pPr>
        <w:spacing w:after="0" w:line="240" w:lineRule="auto"/>
      </w:pPr>
    </w:p>
    <w:p w:rsidR="008812C2" w:rsidRDefault="008812C2" w:rsidP="008812C2">
      <w:pPr>
        <w:spacing w:after="0" w:line="240" w:lineRule="auto"/>
        <w:rPr>
          <w:b/>
        </w:rPr>
      </w:pPr>
      <w:r w:rsidRPr="008812C2">
        <w:rPr>
          <w:b/>
        </w:rPr>
        <w:t>Fees</w:t>
      </w:r>
      <w:r>
        <w:rPr>
          <w:b/>
        </w:rPr>
        <w:t xml:space="preserve"> </w:t>
      </w:r>
      <w:r w:rsidRPr="00A914D5">
        <w:rPr>
          <w:b/>
          <w:i/>
          <w:color w:val="FF0000"/>
        </w:rPr>
        <w:t>(For Non-ENMU Students Only)</w:t>
      </w:r>
    </w:p>
    <w:p w:rsidR="008812C2" w:rsidRDefault="008812C2" w:rsidP="008812C2">
      <w:pPr>
        <w:spacing w:after="0" w:line="240" w:lineRule="auto"/>
      </w:pPr>
      <w:r w:rsidRPr="008812C2">
        <w:t xml:space="preserve">A </w:t>
      </w:r>
      <w:r>
        <w:t xml:space="preserve">proctoring fee of </w:t>
      </w:r>
      <w:r w:rsidRPr="008812C2">
        <w:rPr>
          <w:b/>
        </w:rPr>
        <w:t>$25 (per exam</w:t>
      </w:r>
      <w:r>
        <w:t xml:space="preserve">) is to be paid through the ENMU-Roswell Cashier’s Office, located in the Administrative Center, Ph.# (575) 624-7125.  The receipt for this payment must be shown on the day of your testing appointment.  </w:t>
      </w:r>
    </w:p>
    <w:p w:rsidR="008812C2" w:rsidRDefault="008812C2" w:rsidP="008812C2">
      <w:pPr>
        <w:spacing w:after="0" w:line="240" w:lineRule="auto"/>
      </w:pPr>
    </w:p>
    <w:p w:rsidR="008812C2" w:rsidRDefault="008812C2" w:rsidP="008812C2">
      <w:pPr>
        <w:spacing w:after="0" w:line="240" w:lineRule="auto"/>
        <w:rPr>
          <w:b/>
        </w:rPr>
      </w:pPr>
      <w:r w:rsidRPr="008812C2">
        <w:rPr>
          <w:b/>
        </w:rPr>
        <w:t>Scheduling</w:t>
      </w:r>
    </w:p>
    <w:p w:rsidR="008812C2" w:rsidRDefault="008812C2" w:rsidP="008812C2">
      <w:pPr>
        <w:spacing w:after="0" w:line="240" w:lineRule="auto"/>
      </w:pPr>
      <w:r w:rsidRPr="008812C2">
        <w:t xml:space="preserve">I understand that appointments for proctored testing </w:t>
      </w:r>
      <w:r w:rsidR="00836191">
        <w:t>are</w:t>
      </w:r>
      <w:r w:rsidRPr="008812C2">
        <w:t xml:space="preserve"> to be scheduled </w:t>
      </w:r>
      <w:r w:rsidR="00836191">
        <w:t xml:space="preserve">at least </w:t>
      </w:r>
      <w:r w:rsidRPr="008B4BFE">
        <w:rPr>
          <w:b/>
        </w:rPr>
        <w:t>24 hours in advance.</w:t>
      </w:r>
    </w:p>
    <w:p w:rsidR="00593946" w:rsidRDefault="006820F6" w:rsidP="008812C2">
      <w:pPr>
        <w:spacing w:after="0" w:line="240" w:lineRule="auto"/>
      </w:pPr>
      <w:r>
        <w:t xml:space="preserve">NO </w:t>
      </w:r>
      <w:r w:rsidR="00570849">
        <w:t>Walk</w:t>
      </w:r>
      <w:r>
        <w:t>-ins</w:t>
      </w:r>
      <w:r w:rsidR="00593946">
        <w:t xml:space="preserve">. </w:t>
      </w:r>
      <w:r w:rsidR="00454457">
        <w:t>Proctoring hours: Monday, Wednesday and Thursday 8am-4pm</w:t>
      </w:r>
      <w:r w:rsidR="00252767">
        <w:t xml:space="preserve"> (per allotted exam time)</w:t>
      </w:r>
      <w:r>
        <w:t>, Tuesdays are not available</w:t>
      </w:r>
      <w:r w:rsidR="00454457">
        <w:t>. Fridays 8am-10</w:t>
      </w:r>
      <w:r w:rsidR="00252767">
        <w:t xml:space="preserve"> (per allotted exam time)</w:t>
      </w:r>
      <w:bookmarkStart w:id="0" w:name="_GoBack"/>
      <w:bookmarkEnd w:id="0"/>
      <w:r w:rsidR="00454457">
        <w:t xml:space="preserve">, </w:t>
      </w:r>
      <w:r>
        <w:t xml:space="preserve">only </w:t>
      </w:r>
      <w:r w:rsidR="00454457">
        <w:t xml:space="preserve">for those students with disabilities seeking special accommodations. </w:t>
      </w:r>
    </w:p>
    <w:p w:rsidR="00593946" w:rsidRDefault="00593946" w:rsidP="008812C2">
      <w:pPr>
        <w:spacing w:after="0" w:line="240" w:lineRule="auto"/>
      </w:pPr>
    </w:p>
    <w:p w:rsidR="00593946" w:rsidRDefault="00593946" w:rsidP="008812C2">
      <w:pPr>
        <w:spacing w:after="0" w:line="240" w:lineRule="auto"/>
      </w:pPr>
      <w:r w:rsidRPr="00593946">
        <w:rPr>
          <w:b/>
        </w:rPr>
        <w:t>Personal Items</w:t>
      </w:r>
      <w:r>
        <w:br/>
      </w:r>
      <w:r w:rsidR="006242F8">
        <w:t>No</w:t>
      </w:r>
      <w:r>
        <w:t xml:space="preserve"> personal belongings will be allowed in the testing room.    </w:t>
      </w:r>
    </w:p>
    <w:p w:rsidR="00593946" w:rsidRDefault="006242F8" w:rsidP="008812C2">
      <w:pPr>
        <w:spacing w:after="0" w:line="240" w:lineRule="auto"/>
      </w:pPr>
      <w:r>
        <w:t>All</w:t>
      </w:r>
      <w:r w:rsidR="00593946">
        <w:t xml:space="preserve"> personal items brought on the day of the exam must be locked in the coin operated lockers</w:t>
      </w:r>
      <w:r w:rsidR="00A914D5">
        <w:t xml:space="preserve">. </w:t>
      </w:r>
      <w:r w:rsidR="00CF6A21">
        <w:t>A Quarter</w:t>
      </w:r>
      <w:r w:rsidR="00D2063D">
        <w:t xml:space="preserve"> ($.25)</w:t>
      </w:r>
      <w:r w:rsidR="00A914D5">
        <w:t xml:space="preserve"> is required on the day of the test appointment.</w:t>
      </w:r>
    </w:p>
    <w:p w:rsidR="00593946" w:rsidRDefault="006242F8" w:rsidP="008812C2">
      <w:pPr>
        <w:spacing w:after="0" w:line="240" w:lineRule="auto"/>
      </w:pPr>
      <w:r>
        <w:t>All</w:t>
      </w:r>
      <w:r w:rsidR="00593946">
        <w:t xml:space="preserve"> pockets</w:t>
      </w:r>
      <w:r>
        <w:t xml:space="preserve"> must be emptied</w:t>
      </w:r>
      <w:r w:rsidR="00593946">
        <w:t xml:space="preserve"> prior to being admitted into the testing room. </w:t>
      </w:r>
    </w:p>
    <w:p w:rsidR="00593946" w:rsidRDefault="00593946" w:rsidP="008812C2">
      <w:pPr>
        <w:spacing w:after="0" w:line="240" w:lineRule="auto"/>
      </w:pPr>
      <w:r>
        <w:t>Personal items include, but are not limited to:</w:t>
      </w:r>
    </w:p>
    <w:p w:rsidR="008B4BFE" w:rsidRDefault="008B4BFE" w:rsidP="00593946">
      <w:pPr>
        <w:pStyle w:val="ListParagraph"/>
        <w:numPr>
          <w:ilvl w:val="1"/>
          <w:numId w:val="1"/>
        </w:numPr>
        <w:spacing w:after="0" w:line="240" w:lineRule="auto"/>
        <w:sectPr w:rsidR="008B4BFE" w:rsidSect="00A31188">
          <w:footerReference w:type="default" r:id="rId9"/>
          <w:pgSz w:w="12240" w:h="15840"/>
          <w:pgMar w:top="1170" w:right="1440" w:bottom="270" w:left="1440" w:header="720" w:footer="720" w:gutter="0"/>
          <w:cols w:space="720"/>
          <w:docGrid w:linePitch="360"/>
        </w:sectPr>
      </w:pPr>
    </w:p>
    <w:p w:rsidR="00593946" w:rsidRDefault="00593946" w:rsidP="006C48E9">
      <w:pPr>
        <w:pStyle w:val="ListParagraph"/>
        <w:numPr>
          <w:ilvl w:val="1"/>
          <w:numId w:val="1"/>
        </w:numPr>
        <w:spacing w:after="0" w:line="240" w:lineRule="auto"/>
      </w:pPr>
      <w:r>
        <w:t>Cell Phones</w:t>
      </w:r>
    </w:p>
    <w:p w:rsidR="00593946" w:rsidRDefault="00CF6A21" w:rsidP="006C48E9">
      <w:pPr>
        <w:pStyle w:val="ListParagraph"/>
        <w:numPr>
          <w:ilvl w:val="1"/>
          <w:numId w:val="1"/>
        </w:numPr>
        <w:spacing w:after="0" w:line="240" w:lineRule="auto"/>
      </w:pPr>
      <w:r>
        <w:t>Electronic Devices/Watches</w:t>
      </w:r>
    </w:p>
    <w:p w:rsidR="00593946" w:rsidRDefault="00593946" w:rsidP="006C48E9">
      <w:pPr>
        <w:pStyle w:val="ListParagraph"/>
        <w:numPr>
          <w:ilvl w:val="1"/>
          <w:numId w:val="1"/>
        </w:numPr>
        <w:spacing w:after="0" w:line="240" w:lineRule="auto"/>
      </w:pPr>
      <w:r>
        <w:t>Oversized Jewelry</w:t>
      </w:r>
    </w:p>
    <w:p w:rsidR="00593946" w:rsidRDefault="00850A35" w:rsidP="006C48E9">
      <w:pPr>
        <w:pStyle w:val="ListParagraph"/>
        <w:numPr>
          <w:ilvl w:val="1"/>
          <w:numId w:val="1"/>
        </w:numPr>
        <w:spacing w:after="0" w:line="240" w:lineRule="auto"/>
      </w:pPr>
      <w:r>
        <w:t>Food or D</w:t>
      </w:r>
      <w:r w:rsidR="00593946">
        <w:t>rink</w:t>
      </w:r>
    </w:p>
    <w:p w:rsidR="00593946" w:rsidRDefault="00850A35" w:rsidP="006C48E9">
      <w:pPr>
        <w:pStyle w:val="ListParagraph"/>
        <w:numPr>
          <w:ilvl w:val="1"/>
          <w:numId w:val="1"/>
        </w:numPr>
        <w:spacing w:after="0" w:line="240" w:lineRule="auto"/>
      </w:pPr>
      <w:r>
        <w:t>Wallets, Purses, B</w:t>
      </w:r>
      <w:r w:rsidR="00593946">
        <w:t>ackpacks</w:t>
      </w:r>
    </w:p>
    <w:p w:rsidR="00593946" w:rsidRDefault="00593946" w:rsidP="006C48E9">
      <w:pPr>
        <w:pStyle w:val="ListParagraph"/>
        <w:numPr>
          <w:ilvl w:val="1"/>
          <w:numId w:val="1"/>
        </w:numPr>
        <w:spacing w:after="0" w:line="240" w:lineRule="auto"/>
      </w:pPr>
      <w:r>
        <w:t>Hats (other than head coverings worn for religious purposes)</w:t>
      </w:r>
    </w:p>
    <w:p w:rsidR="00593946" w:rsidRDefault="00593946" w:rsidP="006C48E9">
      <w:pPr>
        <w:pStyle w:val="ListParagraph"/>
        <w:numPr>
          <w:ilvl w:val="1"/>
          <w:numId w:val="1"/>
        </w:numPr>
        <w:spacing w:after="0" w:line="240" w:lineRule="auto"/>
      </w:pPr>
      <w:r>
        <w:t>Coats</w:t>
      </w:r>
    </w:p>
    <w:p w:rsidR="00593946" w:rsidRDefault="00593946" w:rsidP="006C48E9">
      <w:pPr>
        <w:pStyle w:val="ListParagraph"/>
        <w:numPr>
          <w:ilvl w:val="1"/>
          <w:numId w:val="1"/>
        </w:numPr>
        <w:spacing w:after="0" w:line="240" w:lineRule="auto"/>
      </w:pPr>
      <w:r>
        <w:t xml:space="preserve">Books, Notes, Calculators-unless authorized in writing by Instructor. </w:t>
      </w:r>
    </w:p>
    <w:p w:rsidR="008B4BFE" w:rsidRDefault="008B4BFE" w:rsidP="00593946">
      <w:pPr>
        <w:spacing w:after="0" w:line="240" w:lineRule="auto"/>
        <w:rPr>
          <w:b/>
        </w:rPr>
        <w:sectPr w:rsidR="008B4BFE" w:rsidSect="00A31188">
          <w:type w:val="continuous"/>
          <w:pgSz w:w="12240" w:h="15840"/>
          <w:pgMar w:top="1440" w:right="1440" w:bottom="90" w:left="1440" w:header="720" w:footer="720" w:gutter="0"/>
          <w:cols w:num="2" w:space="720"/>
          <w:docGrid w:linePitch="360"/>
        </w:sectPr>
      </w:pPr>
    </w:p>
    <w:p w:rsidR="00593946" w:rsidRPr="00593946" w:rsidRDefault="00593946" w:rsidP="00593946">
      <w:pPr>
        <w:spacing w:after="0" w:line="240" w:lineRule="auto"/>
        <w:rPr>
          <w:b/>
        </w:rPr>
      </w:pPr>
      <w:r w:rsidRPr="00593946">
        <w:rPr>
          <w:b/>
        </w:rPr>
        <w:t>Monitoring</w:t>
      </w:r>
    </w:p>
    <w:p w:rsidR="008B4BFE" w:rsidRDefault="00D2063D" w:rsidP="00593946">
      <w:pPr>
        <w:spacing w:after="0" w:line="240" w:lineRule="auto"/>
      </w:pPr>
      <w:r>
        <w:t>Test Center Personnel</w:t>
      </w:r>
      <w:r w:rsidR="008B4BFE">
        <w:t xml:space="preserve"> will monitor me cont</w:t>
      </w:r>
      <w:r w:rsidR="00570849">
        <w:t>inuously while taking my</w:t>
      </w:r>
      <w:r w:rsidR="006242F8">
        <w:t xml:space="preserve"> exam. All test sessions</w:t>
      </w:r>
      <w:r w:rsidR="00570849">
        <w:t xml:space="preserve"> are under audio/video surveillance.</w:t>
      </w:r>
    </w:p>
    <w:p w:rsidR="008B4BFE" w:rsidRDefault="006242F8" w:rsidP="00593946">
      <w:pPr>
        <w:spacing w:after="0" w:line="240" w:lineRule="auto"/>
      </w:pPr>
      <w:r>
        <w:t>Personnel</w:t>
      </w:r>
      <w:r w:rsidR="008B4BFE">
        <w:t xml:space="preserve"> are required to complete walk-throughs of the testing lab every 10 minutes. </w:t>
      </w:r>
    </w:p>
    <w:p w:rsidR="008B4BFE" w:rsidRDefault="008B4BFE" w:rsidP="00593946">
      <w:pPr>
        <w:spacing w:after="0" w:line="240" w:lineRule="auto"/>
      </w:pPr>
    </w:p>
    <w:p w:rsidR="008B4BFE" w:rsidRPr="008B4BFE" w:rsidRDefault="008B4BFE" w:rsidP="00593946">
      <w:pPr>
        <w:spacing w:after="0" w:line="240" w:lineRule="auto"/>
        <w:rPr>
          <w:b/>
        </w:rPr>
      </w:pPr>
      <w:r w:rsidRPr="008B4BFE">
        <w:rPr>
          <w:b/>
        </w:rPr>
        <w:t>Timing and Breaks</w:t>
      </w:r>
    </w:p>
    <w:p w:rsidR="008B4BFE" w:rsidRDefault="006242F8" w:rsidP="00593946">
      <w:pPr>
        <w:spacing w:after="0" w:line="240" w:lineRule="auto"/>
      </w:pPr>
      <w:r>
        <w:t>If</w:t>
      </w:r>
      <w:r w:rsidR="008B4BFE">
        <w:t xml:space="preserve"> I take an unscheduled break, the countdown clock will continue to run and will not be stopped. </w:t>
      </w:r>
      <w:r w:rsidR="0046676E">
        <w:t xml:space="preserve"> </w:t>
      </w:r>
      <w:r w:rsidR="008B4BFE">
        <w:t>While taking a break, I will not access any personal items other than medication required at a specific time, with approval in advance f</w:t>
      </w:r>
      <w:r>
        <w:t xml:space="preserve">rom proctor.  </w:t>
      </w:r>
      <w:r w:rsidR="008B4BFE">
        <w:t xml:space="preserve">I may not confer with anyone else during my break. </w:t>
      </w:r>
    </w:p>
    <w:p w:rsidR="00593946" w:rsidRDefault="00593946" w:rsidP="008812C2">
      <w:pPr>
        <w:spacing w:after="0" w:line="240" w:lineRule="auto"/>
      </w:pPr>
    </w:p>
    <w:p w:rsidR="008B4BFE" w:rsidRDefault="008B4BFE" w:rsidP="008812C2">
      <w:pPr>
        <w:spacing w:after="0" w:line="240" w:lineRule="auto"/>
        <w:rPr>
          <w:b/>
        </w:rPr>
      </w:pPr>
      <w:r>
        <w:rPr>
          <w:b/>
        </w:rPr>
        <w:t>Candidate Statement</w:t>
      </w:r>
    </w:p>
    <w:p w:rsidR="008B4BFE" w:rsidRDefault="008B4BFE" w:rsidP="008812C2">
      <w:pPr>
        <w:spacing w:after="0" w:line="240" w:lineRule="auto"/>
        <w:rPr>
          <w:b/>
        </w:rPr>
      </w:pPr>
      <w:r>
        <w:rPr>
          <w:b/>
        </w:rPr>
        <w:t xml:space="preserve">I understand and agree to follow the rules as stated above. I also understand that any deviation from these rules, including taking any unapproved personal items into the testing room, will result in my test scores being voided, my instructor being informed, and my proctoring fee being forfeited. </w:t>
      </w:r>
    </w:p>
    <w:p w:rsidR="008B4BFE" w:rsidRDefault="008B4BFE" w:rsidP="008812C2">
      <w:pPr>
        <w:spacing w:after="0" w:line="240" w:lineRule="auto"/>
        <w:rPr>
          <w:b/>
        </w:rPr>
      </w:pPr>
    </w:p>
    <w:p w:rsidR="008B4BFE" w:rsidRDefault="008B4BFE" w:rsidP="008812C2">
      <w:pPr>
        <w:spacing w:after="0" w:line="240" w:lineRule="auto"/>
        <w:rPr>
          <w:b/>
        </w:rPr>
      </w:pPr>
      <w:r>
        <w:rPr>
          <w:b/>
        </w:rPr>
        <w:t xml:space="preserve">Printed Name: ________________________________ </w:t>
      </w:r>
      <w:r>
        <w:rPr>
          <w:b/>
        </w:rPr>
        <w:tab/>
        <w:t xml:space="preserve">Course </w:t>
      </w:r>
      <w:r w:rsidR="00A31188">
        <w:rPr>
          <w:b/>
        </w:rPr>
        <w:t>Name: _</w:t>
      </w:r>
      <w:r>
        <w:rPr>
          <w:b/>
        </w:rPr>
        <w:t>_____</w:t>
      </w:r>
      <w:r w:rsidR="00A31188">
        <w:rPr>
          <w:b/>
        </w:rPr>
        <w:t>_____________</w:t>
      </w:r>
      <w:r>
        <w:rPr>
          <w:b/>
        </w:rPr>
        <w:t xml:space="preserve">______     </w:t>
      </w:r>
    </w:p>
    <w:p w:rsidR="008B4BFE" w:rsidRDefault="008B4BFE" w:rsidP="008812C2">
      <w:pPr>
        <w:spacing w:after="0" w:line="240" w:lineRule="auto"/>
        <w:rPr>
          <w:b/>
        </w:rPr>
      </w:pPr>
    </w:p>
    <w:p w:rsidR="008B4BFE" w:rsidRPr="008B4BFE" w:rsidRDefault="00A31188" w:rsidP="008812C2">
      <w:pPr>
        <w:spacing w:after="0" w:line="240" w:lineRule="auto"/>
        <w:rPr>
          <w:b/>
        </w:rPr>
      </w:pPr>
      <w:r>
        <w:rPr>
          <w:b/>
        </w:rPr>
        <w:t>Signature: _</w:t>
      </w:r>
      <w:r w:rsidR="008B4BFE">
        <w:rPr>
          <w:b/>
        </w:rPr>
        <w:t>___________________________________</w:t>
      </w:r>
      <w:r w:rsidR="008B4BFE">
        <w:rPr>
          <w:b/>
        </w:rPr>
        <w:tab/>
      </w:r>
      <w:r>
        <w:rPr>
          <w:b/>
        </w:rPr>
        <w:t>Date: _</w:t>
      </w:r>
      <w:r w:rsidR="008B4BFE">
        <w:rPr>
          <w:b/>
        </w:rPr>
        <w:t>______</w:t>
      </w:r>
      <w:r>
        <w:rPr>
          <w:b/>
        </w:rPr>
        <w:t>____________</w:t>
      </w:r>
      <w:r w:rsidR="008B4BFE">
        <w:rPr>
          <w:b/>
        </w:rPr>
        <w:t>_____________</w:t>
      </w:r>
    </w:p>
    <w:sectPr w:rsidR="008B4BFE" w:rsidRPr="008B4BFE" w:rsidSect="008B4BFE">
      <w:type w:val="continuous"/>
      <w:pgSz w:w="12240" w:h="15840"/>
      <w:pgMar w:top="108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402" w:rsidRDefault="00D56402" w:rsidP="00A67930">
      <w:pPr>
        <w:spacing w:after="0" w:line="240" w:lineRule="auto"/>
      </w:pPr>
      <w:r>
        <w:separator/>
      </w:r>
    </w:p>
  </w:endnote>
  <w:endnote w:type="continuationSeparator" w:id="0">
    <w:p w:rsidR="00D56402" w:rsidRDefault="00D56402" w:rsidP="00A6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E9" w:rsidRDefault="006C48E9">
    <w:pPr>
      <w:pStyle w:val="Footer"/>
    </w:pPr>
  </w:p>
  <w:p w:rsidR="006C48E9" w:rsidRDefault="006C48E9">
    <w:pPr>
      <w:pStyle w:val="Footer"/>
    </w:pPr>
    <w:r>
      <w:t xml:space="preserve">Please return completed form to: ENMU-Roswell Testing Services, 52 University Blvd, Roswell NM  88203.  </w:t>
    </w:r>
    <w:r w:rsidR="00B52E94">
      <w:t xml:space="preserve">Phone: 575-624-7227. </w:t>
    </w:r>
    <w:r>
      <w:t>Fax to: 575-624-7331.  E-mail to: Testing.Services@roswell.enmu.edu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402" w:rsidRDefault="00D56402" w:rsidP="00A67930">
      <w:pPr>
        <w:spacing w:after="0" w:line="240" w:lineRule="auto"/>
      </w:pPr>
      <w:r>
        <w:separator/>
      </w:r>
    </w:p>
  </w:footnote>
  <w:footnote w:type="continuationSeparator" w:id="0">
    <w:p w:rsidR="00D56402" w:rsidRDefault="00D56402" w:rsidP="00A67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05358"/>
    <w:multiLevelType w:val="hybridMultilevel"/>
    <w:tmpl w:val="5FD2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YxNzEyNjYzNLY0NTJT0lEKTi0uzszPAykwrQUApc2TpSwAAAA="/>
  </w:docVars>
  <w:rsids>
    <w:rsidRoot w:val="008812C2"/>
    <w:rsid w:val="00053C2F"/>
    <w:rsid w:val="000E7761"/>
    <w:rsid w:val="0015345D"/>
    <w:rsid w:val="00194588"/>
    <w:rsid w:val="00252767"/>
    <w:rsid w:val="002957FA"/>
    <w:rsid w:val="002F141A"/>
    <w:rsid w:val="00454457"/>
    <w:rsid w:val="0046676E"/>
    <w:rsid w:val="004C6C66"/>
    <w:rsid w:val="00570849"/>
    <w:rsid w:val="00593946"/>
    <w:rsid w:val="006242F8"/>
    <w:rsid w:val="006316A9"/>
    <w:rsid w:val="006820F6"/>
    <w:rsid w:val="006C48E9"/>
    <w:rsid w:val="007070D0"/>
    <w:rsid w:val="00772ACF"/>
    <w:rsid w:val="007A6296"/>
    <w:rsid w:val="00836191"/>
    <w:rsid w:val="00850A35"/>
    <w:rsid w:val="008812C2"/>
    <w:rsid w:val="008B4BFE"/>
    <w:rsid w:val="00A31188"/>
    <w:rsid w:val="00A67930"/>
    <w:rsid w:val="00A914D5"/>
    <w:rsid w:val="00AA3511"/>
    <w:rsid w:val="00B52E94"/>
    <w:rsid w:val="00C157DC"/>
    <w:rsid w:val="00CF6A21"/>
    <w:rsid w:val="00D2063D"/>
    <w:rsid w:val="00D3531D"/>
    <w:rsid w:val="00D56402"/>
    <w:rsid w:val="00E15582"/>
    <w:rsid w:val="00FE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6CA83-EF2C-479E-B0B9-A9092F4A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946"/>
    <w:pPr>
      <w:ind w:left="720"/>
      <w:contextualSpacing/>
    </w:pPr>
  </w:style>
  <w:style w:type="paragraph" w:styleId="BalloonText">
    <w:name w:val="Balloon Text"/>
    <w:basedOn w:val="Normal"/>
    <w:link w:val="BalloonTextChar"/>
    <w:uiPriority w:val="99"/>
    <w:semiHidden/>
    <w:unhideWhenUsed/>
    <w:rsid w:val="00466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76E"/>
    <w:rPr>
      <w:rFonts w:ascii="Segoe UI" w:hAnsi="Segoe UI" w:cs="Segoe UI"/>
      <w:sz w:val="18"/>
      <w:szCs w:val="18"/>
    </w:rPr>
  </w:style>
  <w:style w:type="paragraph" w:styleId="Header">
    <w:name w:val="header"/>
    <w:basedOn w:val="Normal"/>
    <w:link w:val="HeaderChar"/>
    <w:uiPriority w:val="99"/>
    <w:unhideWhenUsed/>
    <w:rsid w:val="00A67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30"/>
  </w:style>
  <w:style w:type="paragraph" w:styleId="Footer">
    <w:name w:val="footer"/>
    <w:basedOn w:val="Normal"/>
    <w:link w:val="FooterChar"/>
    <w:uiPriority w:val="99"/>
    <w:unhideWhenUsed/>
    <w:rsid w:val="00A67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9B8BC-2314-4DC9-BCDF-7756286E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Espinoza, Geneva</dc:creator>
  <cp:keywords/>
  <dc:description/>
  <cp:lastModifiedBy>Hernandez, Juan A</cp:lastModifiedBy>
  <cp:revision>2</cp:revision>
  <cp:lastPrinted>2019-07-25T16:35:00Z</cp:lastPrinted>
  <dcterms:created xsi:type="dcterms:W3CDTF">2019-07-25T16:36:00Z</dcterms:created>
  <dcterms:modified xsi:type="dcterms:W3CDTF">2019-07-25T16:36:00Z</dcterms:modified>
</cp:coreProperties>
</file>